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85A" w:rsidRPr="0014268D" w:rsidRDefault="003C3A87">
      <w:pPr>
        <w:spacing w:after="0" w:line="408" w:lineRule="auto"/>
        <w:ind w:left="120"/>
        <w:jc w:val="center"/>
        <w:rPr>
          <w:lang w:val="ru-RU"/>
        </w:rPr>
      </w:pPr>
      <w:bookmarkStart w:id="0" w:name="block-12171534"/>
      <w:r w:rsidRPr="0014268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F585A" w:rsidRPr="0014268D" w:rsidRDefault="003C3A87">
      <w:pPr>
        <w:spacing w:after="0" w:line="408" w:lineRule="auto"/>
        <w:ind w:left="120"/>
        <w:jc w:val="center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c6077dab-9925-4774-bff8-633c408d96f7"/>
      <w:r w:rsidRPr="0014268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F585A" w:rsidRPr="0014268D" w:rsidRDefault="003C3A87">
      <w:pPr>
        <w:spacing w:after="0" w:line="408" w:lineRule="auto"/>
        <w:ind w:left="120"/>
        <w:jc w:val="center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788ae511-f951-4a39-a96d-32e07689f645"/>
      <w:r w:rsidRPr="0014268D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района.</w:t>
      </w:r>
      <w:bookmarkEnd w:id="2"/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F585A" w:rsidRDefault="003C3A8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"Кутемелинская ООШ "</w:t>
      </w:r>
    </w:p>
    <w:p w:rsidR="005F585A" w:rsidRDefault="005F585A">
      <w:pPr>
        <w:spacing w:after="0"/>
        <w:ind w:left="120"/>
      </w:pPr>
    </w:p>
    <w:p w:rsidR="005F585A" w:rsidRDefault="005F585A">
      <w:pPr>
        <w:spacing w:after="0"/>
        <w:ind w:left="120"/>
      </w:pPr>
    </w:p>
    <w:p w:rsidR="005F585A" w:rsidRDefault="005F585A">
      <w:pPr>
        <w:spacing w:after="0"/>
        <w:ind w:left="120"/>
      </w:pPr>
    </w:p>
    <w:p w:rsidR="005F585A" w:rsidRDefault="005F585A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AB7D39" w:rsidTr="000D4161">
        <w:tc>
          <w:tcPr>
            <w:tcW w:w="3114" w:type="dxa"/>
          </w:tcPr>
          <w:p w:rsidR="00C53FFE" w:rsidRPr="0040209D" w:rsidRDefault="003C3A8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C3A8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3C3A8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C3A8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Абдуллина К.Г.</w:t>
            </w:r>
          </w:p>
          <w:p w:rsidR="004E6975" w:rsidRDefault="003C3A8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AB7D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B7D3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C3A8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C3A8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УР.</w:t>
            </w:r>
          </w:p>
          <w:p w:rsidR="004E6975" w:rsidRDefault="003C3A8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C3A8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 Г.М.</w:t>
            </w:r>
          </w:p>
          <w:p w:rsidR="004E6975" w:rsidRDefault="00AB7D3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r w:rsidR="003C3A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="003C3A8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29.</w:t>
            </w:r>
            <w:r w:rsidR="003C3A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C3A8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="003C3A8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C3A8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3C3A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B7D3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C3A8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C3A8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3C3A8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C3A8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Марданшин Р.М</w:t>
            </w:r>
          </w:p>
          <w:p w:rsidR="000E6D86" w:rsidRDefault="00AB7D3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№56</w:t>
            </w:r>
            <w:r w:rsidR="003C3A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3C3A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C3A8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="003C3A8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C3A8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3C3A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B7D3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F585A" w:rsidRPr="00AB7D39" w:rsidRDefault="005F585A">
      <w:pPr>
        <w:spacing w:after="0"/>
        <w:ind w:left="120"/>
        <w:rPr>
          <w:lang w:val="ru-RU"/>
        </w:rPr>
      </w:pPr>
    </w:p>
    <w:p w:rsidR="005F585A" w:rsidRPr="00AB7D39" w:rsidRDefault="005F585A">
      <w:pPr>
        <w:spacing w:after="0"/>
        <w:ind w:left="120"/>
        <w:rPr>
          <w:lang w:val="ru-RU"/>
        </w:rPr>
      </w:pPr>
    </w:p>
    <w:p w:rsidR="005F585A" w:rsidRPr="00AB7D39" w:rsidRDefault="005F585A">
      <w:pPr>
        <w:spacing w:after="0"/>
        <w:ind w:left="120"/>
        <w:rPr>
          <w:lang w:val="ru-RU"/>
        </w:rPr>
      </w:pPr>
    </w:p>
    <w:p w:rsidR="005F585A" w:rsidRPr="00AB7D39" w:rsidRDefault="005F585A">
      <w:pPr>
        <w:spacing w:after="0"/>
        <w:ind w:left="120"/>
        <w:rPr>
          <w:lang w:val="ru-RU"/>
        </w:rPr>
      </w:pPr>
    </w:p>
    <w:p w:rsidR="005F585A" w:rsidRPr="00AB7D39" w:rsidRDefault="005F585A">
      <w:pPr>
        <w:spacing w:after="0"/>
        <w:ind w:left="120"/>
        <w:rPr>
          <w:lang w:val="ru-RU"/>
        </w:rPr>
      </w:pPr>
    </w:p>
    <w:p w:rsidR="005F585A" w:rsidRPr="00AB7D39" w:rsidRDefault="003C3A87">
      <w:pPr>
        <w:spacing w:after="0" w:line="408" w:lineRule="auto"/>
        <w:ind w:left="120"/>
        <w:jc w:val="center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F585A" w:rsidRPr="00AB7D39" w:rsidRDefault="003C3A87">
      <w:pPr>
        <w:spacing w:after="0" w:line="408" w:lineRule="auto"/>
        <w:ind w:left="120"/>
        <w:jc w:val="center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(Идентификатор 1673358)</w:t>
      </w:r>
    </w:p>
    <w:p w:rsidR="005F585A" w:rsidRPr="00AB7D39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3C3A87">
      <w:pPr>
        <w:spacing w:after="0" w:line="408" w:lineRule="auto"/>
        <w:ind w:left="120"/>
        <w:jc w:val="center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5F585A" w:rsidRPr="0014268D" w:rsidRDefault="003C3A87">
      <w:pPr>
        <w:spacing w:after="0" w:line="408" w:lineRule="auto"/>
        <w:ind w:left="120"/>
        <w:jc w:val="center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5F585A" w:rsidRPr="0014268D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14268D" w:rsidP="0014268D">
      <w:pPr>
        <w:spacing w:after="0"/>
        <w:rPr>
          <w:lang w:val="ru-RU"/>
        </w:rPr>
      </w:pPr>
      <w:bookmarkStart w:id="3" w:name="8777abab-62ad-4e6d-bb66-8ccfe85cfe1b"/>
      <w:r>
        <w:rPr>
          <w:lang w:val="ru-RU"/>
        </w:rPr>
        <w:t xml:space="preserve">                                                                        </w:t>
      </w:r>
      <w:bookmarkStart w:id="4" w:name="_GoBack"/>
      <w:bookmarkEnd w:id="4"/>
      <w:r w:rsidR="003C3A87" w:rsidRPr="0014268D">
        <w:rPr>
          <w:rFonts w:ascii="Times New Roman" w:hAnsi="Times New Roman"/>
          <w:b/>
          <w:color w:val="000000"/>
          <w:sz w:val="28"/>
          <w:lang w:val="ru-RU"/>
        </w:rPr>
        <w:t>Кутемели</w:t>
      </w:r>
      <w:bookmarkEnd w:id="3"/>
      <w:r w:rsidR="003C3A87"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c72b6e0-474b-4b98-a795-02870ed74afe"/>
      <w:r w:rsidR="003C3A87" w:rsidRPr="0014268D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 w:rsidR="00AB7D39">
        <w:rPr>
          <w:rFonts w:ascii="Times New Roman" w:hAnsi="Times New Roman"/>
          <w:b/>
          <w:color w:val="000000"/>
          <w:sz w:val="28"/>
          <w:lang w:val="ru-RU"/>
        </w:rPr>
        <w:t>4</w:t>
      </w:r>
      <w:r w:rsidR="003C3A87"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F585A" w:rsidRPr="0014268D" w:rsidRDefault="005F585A">
      <w:pPr>
        <w:spacing w:after="0"/>
        <w:ind w:left="120"/>
        <w:rPr>
          <w:lang w:val="ru-RU"/>
        </w:rPr>
      </w:pPr>
    </w:p>
    <w:p w:rsidR="005F585A" w:rsidRPr="0014268D" w:rsidRDefault="005F585A">
      <w:pPr>
        <w:rPr>
          <w:lang w:val="ru-RU"/>
        </w:rPr>
        <w:sectPr w:rsidR="005F585A" w:rsidRPr="0014268D">
          <w:pgSz w:w="11906" w:h="16383"/>
          <w:pgMar w:top="1134" w:right="850" w:bottom="1134" w:left="1701" w:header="720" w:footer="720" w:gutter="0"/>
          <w:cols w:space="720"/>
        </w:sect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bookmarkStart w:id="6" w:name="block-12171539"/>
      <w:bookmarkEnd w:id="0"/>
      <w:r w:rsidRPr="0014268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5F585A" w:rsidRPr="0014268D" w:rsidRDefault="005F585A">
      <w:pPr>
        <w:rPr>
          <w:lang w:val="ru-RU"/>
        </w:rPr>
        <w:sectPr w:rsidR="005F585A" w:rsidRPr="0014268D">
          <w:pgSz w:w="11906" w:h="16383"/>
          <w:pgMar w:top="1134" w:right="850" w:bottom="1134" w:left="1701" w:header="720" w:footer="720" w:gutter="0"/>
          <w:cols w:space="720"/>
        </w:sectPr>
      </w:pP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  <w:bookmarkStart w:id="7" w:name="block-12171540"/>
      <w:bookmarkEnd w:id="6"/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4268D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5F585A" w:rsidRDefault="005F585A">
      <w:pPr>
        <w:spacing w:after="0" w:line="264" w:lineRule="auto"/>
        <w:ind w:left="120"/>
        <w:jc w:val="both"/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AB7D39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5F585A" w:rsidRDefault="003C3A87">
      <w:pPr>
        <w:spacing w:after="0" w:line="264" w:lineRule="auto"/>
        <w:ind w:firstLine="600"/>
        <w:jc w:val="both"/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>
        <w:rPr>
          <w:rFonts w:ascii="Times New Roman" w:hAnsi="Times New Roman"/>
          <w:color w:val="000000"/>
          <w:sz w:val="28"/>
        </w:rPr>
        <w:t>Омонимы. Паронимы.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4268D">
        <w:rPr>
          <w:rFonts w:ascii="Times New Roman" w:hAnsi="Times New Roman"/>
          <w:color w:val="000000"/>
          <w:sz w:val="28"/>
          <w:lang w:val="ru-RU"/>
        </w:rPr>
        <w:t>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14268D">
        <w:rPr>
          <w:rFonts w:ascii="Times New Roman" w:hAnsi="Times New Roman"/>
          <w:color w:val="000000"/>
          <w:sz w:val="28"/>
          <w:lang w:val="ru-RU"/>
        </w:rPr>
        <w:t>;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14268D">
        <w:rPr>
          <w:rFonts w:ascii="Times New Roman" w:hAnsi="Times New Roman"/>
          <w:color w:val="000000"/>
          <w:sz w:val="28"/>
          <w:lang w:val="ru-RU"/>
        </w:rPr>
        <w:t>(-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14268D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>: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14268D">
        <w:rPr>
          <w:rFonts w:ascii="Times New Roman" w:hAnsi="Times New Roman"/>
          <w:color w:val="000000"/>
          <w:sz w:val="28"/>
          <w:lang w:val="ru-RU"/>
        </w:rPr>
        <w:t>-;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14268D">
        <w:rPr>
          <w:rFonts w:ascii="Times New Roman" w:hAnsi="Times New Roman"/>
          <w:color w:val="000000"/>
          <w:sz w:val="28"/>
          <w:lang w:val="ru-RU"/>
        </w:rPr>
        <w:t>-;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14268D">
        <w:rPr>
          <w:rFonts w:ascii="Times New Roman" w:hAnsi="Times New Roman"/>
          <w:color w:val="000000"/>
          <w:sz w:val="28"/>
          <w:lang w:val="ru-RU"/>
        </w:rPr>
        <w:t>-,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14268D">
        <w:rPr>
          <w:rFonts w:ascii="Times New Roman" w:hAnsi="Times New Roman"/>
          <w:color w:val="000000"/>
          <w:sz w:val="28"/>
          <w:lang w:val="ru-RU"/>
        </w:rPr>
        <w:t>-;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14268D">
        <w:rPr>
          <w:rFonts w:ascii="Times New Roman" w:hAnsi="Times New Roman"/>
          <w:color w:val="000000"/>
          <w:sz w:val="28"/>
          <w:lang w:val="ru-RU"/>
        </w:rPr>
        <w:t>–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14268D">
        <w:rPr>
          <w:rFonts w:ascii="Times New Roman" w:hAnsi="Times New Roman"/>
          <w:color w:val="000000"/>
          <w:sz w:val="28"/>
          <w:lang w:val="ru-RU"/>
        </w:rPr>
        <w:t>–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14268D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14268D">
        <w:rPr>
          <w:rFonts w:ascii="Times New Roman" w:hAnsi="Times New Roman"/>
          <w:color w:val="000000"/>
          <w:sz w:val="28"/>
          <w:lang w:val="ru-RU"/>
        </w:rPr>
        <w:t>-,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14268D">
        <w:rPr>
          <w:rFonts w:ascii="Times New Roman" w:hAnsi="Times New Roman"/>
          <w:color w:val="000000"/>
          <w:sz w:val="28"/>
          <w:lang w:val="ru-RU"/>
        </w:rPr>
        <w:t>-,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14268D">
        <w:rPr>
          <w:rFonts w:ascii="Times New Roman" w:hAnsi="Times New Roman"/>
          <w:color w:val="000000"/>
          <w:sz w:val="28"/>
          <w:lang w:val="ru-RU"/>
        </w:rPr>
        <w:t>-,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14268D">
        <w:rPr>
          <w:rFonts w:ascii="Times New Roman" w:hAnsi="Times New Roman"/>
          <w:color w:val="000000"/>
          <w:sz w:val="28"/>
          <w:lang w:val="ru-RU"/>
        </w:rPr>
        <w:t>-,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14268D">
        <w:rPr>
          <w:rFonts w:ascii="Times New Roman" w:hAnsi="Times New Roman"/>
          <w:color w:val="000000"/>
          <w:sz w:val="28"/>
          <w:lang w:val="ru-RU"/>
        </w:rPr>
        <w:t>-,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14268D">
        <w:rPr>
          <w:rFonts w:ascii="Times New Roman" w:hAnsi="Times New Roman"/>
          <w:color w:val="000000"/>
          <w:sz w:val="28"/>
          <w:lang w:val="ru-RU"/>
        </w:rPr>
        <w:t>-,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14268D">
        <w:rPr>
          <w:rFonts w:ascii="Times New Roman" w:hAnsi="Times New Roman"/>
          <w:color w:val="000000"/>
          <w:sz w:val="28"/>
          <w:lang w:val="ru-RU"/>
        </w:rPr>
        <w:t>-,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14268D">
        <w:rPr>
          <w:rFonts w:ascii="Times New Roman" w:hAnsi="Times New Roman"/>
          <w:color w:val="000000"/>
          <w:sz w:val="28"/>
          <w:lang w:val="ru-RU"/>
        </w:rPr>
        <w:t>-.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14268D">
        <w:rPr>
          <w:rFonts w:ascii="Times New Roman" w:hAnsi="Times New Roman"/>
          <w:color w:val="000000"/>
          <w:sz w:val="28"/>
          <w:lang w:val="ru-RU"/>
        </w:rPr>
        <w:t>- –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4268D">
        <w:rPr>
          <w:rFonts w:ascii="Times New Roman" w:hAnsi="Times New Roman"/>
          <w:color w:val="000000"/>
          <w:sz w:val="28"/>
          <w:lang w:val="ru-RU"/>
        </w:rPr>
        <w:t>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4268D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4268D">
        <w:rPr>
          <w:rFonts w:ascii="Times New Roman" w:hAnsi="Times New Roman"/>
          <w:color w:val="000000"/>
          <w:sz w:val="28"/>
          <w:lang w:val="ru-RU"/>
        </w:rPr>
        <w:t>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 w:rsidRPr="00AB7D39">
        <w:rPr>
          <w:rFonts w:ascii="Times New Roman" w:hAnsi="Times New Roman"/>
          <w:color w:val="000000"/>
          <w:sz w:val="28"/>
          <w:lang w:val="ru-RU"/>
        </w:rPr>
        <w:t xml:space="preserve">Заявление. Расписка. Научный стиль. </w:t>
      </w:r>
      <w:r w:rsidRPr="0014268D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AB7D39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14268D">
        <w:rPr>
          <w:rFonts w:ascii="Times New Roman" w:hAnsi="Times New Roman"/>
          <w:color w:val="000000"/>
          <w:sz w:val="28"/>
          <w:lang w:val="ru-RU"/>
        </w:rPr>
        <w:t>-.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14268D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14268D">
        <w:rPr>
          <w:rFonts w:ascii="Times New Roman" w:hAnsi="Times New Roman"/>
          <w:color w:val="000000"/>
          <w:sz w:val="28"/>
          <w:lang w:val="ru-RU"/>
        </w:rPr>
        <w:t>- и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14268D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4268D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Сфера употребления, функции, языковые особенности. </w:t>
      </w:r>
      <w:r w:rsidRPr="00AB7D39">
        <w:rPr>
          <w:rFonts w:ascii="Times New Roman" w:hAnsi="Times New Roman"/>
          <w:color w:val="000000"/>
          <w:sz w:val="28"/>
          <w:lang w:val="ru-RU"/>
        </w:rPr>
        <w:t>Инструкция.</w:t>
      </w:r>
    </w:p>
    <w:p w:rsidR="005F585A" w:rsidRPr="00AB7D39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AB7D39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F585A" w:rsidRPr="00AB7D39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Орфография.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14268D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14268D">
        <w:rPr>
          <w:rFonts w:ascii="Times New Roman" w:hAnsi="Times New Roman"/>
          <w:color w:val="000000"/>
          <w:sz w:val="28"/>
          <w:lang w:val="ru-RU"/>
        </w:rPr>
        <w:t>(-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4268D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14268D">
        <w:rPr>
          <w:rFonts w:ascii="Times New Roman" w:hAnsi="Times New Roman"/>
          <w:color w:val="000000"/>
          <w:sz w:val="28"/>
          <w:lang w:val="ru-RU"/>
        </w:rPr>
        <w:t>,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14268D">
        <w:rPr>
          <w:rFonts w:ascii="Times New Roman" w:hAnsi="Times New Roman"/>
          <w:color w:val="000000"/>
          <w:sz w:val="28"/>
          <w:lang w:val="ru-RU"/>
        </w:rPr>
        <w:t>,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14268D">
        <w:rPr>
          <w:rFonts w:ascii="Times New Roman" w:hAnsi="Times New Roman"/>
          <w:color w:val="000000"/>
          <w:sz w:val="28"/>
          <w:lang w:val="ru-RU"/>
        </w:rPr>
        <w:t>,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14268D">
        <w:rPr>
          <w:rFonts w:ascii="Times New Roman" w:hAnsi="Times New Roman"/>
          <w:color w:val="000000"/>
          <w:sz w:val="28"/>
          <w:lang w:val="ru-RU"/>
        </w:rPr>
        <w:t>,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14268D">
        <w:rPr>
          <w:rFonts w:ascii="Times New Roman" w:hAnsi="Times New Roman"/>
          <w:color w:val="000000"/>
          <w:sz w:val="28"/>
          <w:lang w:val="ru-RU"/>
        </w:rPr>
        <w:t>,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14268D">
        <w:rPr>
          <w:rFonts w:ascii="Times New Roman" w:hAnsi="Times New Roman"/>
          <w:color w:val="000000"/>
          <w:sz w:val="28"/>
          <w:lang w:val="ru-RU"/>
        </w:rPr>
        <w:t>,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14268D">
        <w:rPr>
          <w:rFonts w:ascii="Times New Roman" w:hAnsi="Times New Roman"/>
          <w:color w:val="000000"/>
          <w:sz w:val="28"/>
          <w:lang w:val="ru-RU"/>
        </w:rPr>
        <w:t>,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5F585A" w:rsidRPr="0014268D" w:rsidRDefault="005F585A">
      <w:pPr>
        <w:spacing w:after="0"/>
        <w:ind w:left="120"/>
        <w:rPr>
          <w:lang w:val="ru-RU"/>
        </w:rPr>
      </w:pPr>
    </w:p>
    <w:p w:rsidR="005F585A" w:rsidRPr="0014268D" w:rsidRDefault="003C3A87">
      <w:pPr>
        <w:spacing w:after="0"/>
        <w:ind w:left="120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F585A" w:rsidRPr="0014268D" w:rsidRDefault="005F585A">
      <w:pPr>
        <w:spacing w:after="0"/>
        <w:ind w:left="120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14268D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4268D">
        <w:rPr>
          <w:rFonts w:ascii="Times New Roman" w:hAnsi="Times New Roman"/>
          <w:color w:val="000000"/>
          <w:sz w:val="28"/>
          <w:lang w:val="ru-RU"/>
        </w:rPr>
        <w:t>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5F585A" w:rsidRPr="0014268D" w:rsidRDefault="003C3A87">
      <w:pPr>
        <w:spacing w:after="0"/>
        <w:ind w:left="120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F585A" w:rsidRPr="0014268D" w:rsidRDefault="005F585A">
      <w:pPr>
        <w:spacing w:after="0"/>
        <w:ind w:left="120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14268D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5F585A">
      <w:pPr>
        <w:rPr>
          <w:lang w:val="ru-RU"/>
        </w:rPr>
        <w:sectPr w:rsidR="005F585A" w:rsidRPr="0014268D">
          <w:pgSz w:w="11906" w:h="16383"/>
          <w:pgMar w:top="1134" w:right="850" w:bottom="1134" w:left="1701" w:header="720" w:footer="720" w:gutter="0"/>
          <w:cols w:space="720"/>
        </w:sectPr>
      </w:pP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  <w:bookmarkStart w:id="8" w:name="block-12171535"/>
      <w:bookmarkEnd w:id="7"/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/>
        <w:ind w:left="120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F585A" w:rsidRPr="0014268D" w:rsidRDefault="005F585A">
      <w:pPr>
        <w:spacing w:after="0"/>
        <w:ind w:left="120"/>
        <w:rPr>
          <w:lang w:val="ru-RU"/>
        </w:rPr>
      </w:pP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14268D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/>
        <w:ind w:left="120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F585A" w:rsidRPr="0014268D" w:rsidRDefault="005F585A">
      <w:pPr>
        <w:spacing w:after="0"/>
        <w:ind w:left="120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4268D">
        <w:rPr>
          <w:rFonts w:ascii="Times New Roman" w:hAnsi="Times New Roman"/>
          <w:color w:val="000000"/>
          <w:sz w:val="28"/>
          <w:lang w:val="ru-RU"/>
        </w:rPr>
        <w:t>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14268D">
        <w:rPr>
          <w:rFonts w:ascii="Times New Roman" w:hAnsi="Times New Roman"/>
          <w:color w:val="000000"/>
          <w:sz w:val="28"/>
          <w:lang w:val="ru-RU"/>
        </w:rPr>
        <w:t>//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14268D">
        <w:rPr>
          <w:rFonts w:ascii="Times New Roman" w:hAnsi="Times New Roman"/>
          <w:color w:val="000000"/>
          <w:sz w:val="28"/>
          <w:lang w:val="ru-RU"/>
        </w:rPr>
        <w:t>–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14268D">
        <w:rPr>
          <w:rFonts w:ascii="Times New Roman" w:hAnsi="Times New Roman"/>
          <w:color w:val="000000"/>
          <w:sz w:val="28"/>
          <w:lang w:val="ru-RU"/>
        </w:rPr>
        <w:t>–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14268D">
        <w:rPr>
          <w:rFonts w:ascii="Times New Roman" w:hAnsi="Times New Roman"/>
          <w:color w:val="000000"/>
          <w:sz w:val="28"/>
          <w:lang w:val="ru-RU"/>
        </w:rPr>
        <w:t>–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14268D">
        <w:rPr>
          <w:rFonts w:ascii="Times New Roman" w:hAnsi="Times New Roman"/>
          <w:color w:val="000000"/>
          <w:sz w:val="28"/>
          <w:lang w:val="ru-RU"/>
        </w:rPr>
        <w:t>–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14268D">
        <w:rPr>
          <w:rFonts w:ascii="Times New Roman" w:hAnsi="Times New Roman"/>
          <w:color w:val="000000"/>
          <w:sz w:val="28"/>
          <w:lang w:val="ru-RU"/>
        </w:rPr>
        <w:t>–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14268D">
        <w:rPr>
          <w:rFonts w:ascii="Times New Roman" w:hAnsi="Times New Roman"/>
          <w:color w:val="000000"/>
          <w:sz w:val="28"/>
          <w:lang w:val="ru-RU"/>
        </w:rPr>
        <w:t>–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14268D">
        <w:rPr>
          <w:rFonts w:ascii="Times New Roman" w:hAnsi="Times New Roman"/>
          <w:color w:val="000000"/>
          <w:sz w:val="28"/>
          <w:lang w:val="ru-RU"/>
        </w:rPr>
        <w:t>–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14268D">
        <w:rPr>
          <w:rFonts w:ascii="Times New Roman" w:hAnsi="Times New Roman"/>
          <w:color w:val="000000"/>
          <w:sz w:val="28"/>
          <w:lang w:val="ru-RU"/>
        </w:rPr>
        <w:t>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4268D">
        <w:rPr>
          <w:rFonts w:ascii="Times New Roman" w:hAnsi="Times New Roman"/>
          <w:color w:val="000000"/>
          <w:sz w:val="28"/>
          <w:lang w:val="ru-RU"/>
        </w:rPr>
        <w:t>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4268D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5F585A" w:rsidRPr="0014268D" w:rsidRDefault="003C3A87">
      <w:pPr>
        <w:spacing w:after="0"/>
        <w:ind w:left="120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F585A" w:rsidRPr="0014268D" w:rsidRDefault="005F585A">
      <w:pPr>
        <w:spacing w:after="0"/>
        <w:ind w:left="120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4268D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14268D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14268D">
        <w:rPr>
          <w:rFonts w:ascii="Times New Roman" w:hAnsi="Times New Roman"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4268D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14268D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5F585A" w:rsidRPr="0014268D" w:rsidRDefault="003C3A87">
      <w:pPr>
        <w:spacing w:after="0"/>
        <w:ind w:left="120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5F585A" w:rsidRPr="00AB7D39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AB7D39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5F585A" w:rsidRPr="00AB7D39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AB7D39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F585A" w:rsidRPr="00AB7D39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AB7D39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F585A" w:rsidRPr="00AB7D39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AB7D39" w:rsidRDefault="003C3A8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AB7D39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5F585A" w:rsidRPr="00AB7D39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AB7D39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5F585A" w:rsidRPr="00AB7D39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AB7D39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AB7D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AB7D39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AB7D3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B7D39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AB7D39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AB7D3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B7D3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B7D39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AB7D39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AB7D39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AB7D3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B7D39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AB7D39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AB7D39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B7D39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B7D39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B7D39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B7D39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5F585A" w:rsidRPr="00AB7D39" w:rsidRDefault="005F585A">
      <w:pPr>
        <w:spacing w:after="0"/>
        <w:ind w:left="120"/>
        <w:rPr>
          <w:lang w:val="ru-RU"/>
        </w:rPr>
      </w:pPr>
    </w:p>
    <w:p w:rsidR="005F585A" w:rsidRPr="00AB7D39" w:rsidRDefault="003C3A87">
      <w:pPr>
        <w:spacing w:after="0"/>
        <w:ind w:left="120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F585A" w:rsidRPr="00AB7D39" w:rsidRDefault="005F585A">
      <w:pPr>
        <w:spacing w:after="0"/>
        <w:ind w:left="120"/>
        <w:rPr>
          <w:lang w:val="ru-RU"/>
        </w:rPr>
      </w:pPr>
    </w:p>
    <w:p w:rsidR="005F585A" w:rsidRPr="00AB7D39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5F585A" w:rsidRPr="00AB7D39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AB7D39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5F585A" w:rsidRPr="00AB7D39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AB7D39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AB7D39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5F585A" w:rsidRPr="00AB7D39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AB7D39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5F585A" w:rsidRPr="00AB7D39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AB7D39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F585A" w:rsidRPr="00AB7D39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AB7D39" w:rsidRDefault="003C3A8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AB7D39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5F585A" w:rsidRPr="00AB7D39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AB7D39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5F585A" w:rsidRPr="00AB7D39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AB7D39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5F585A" w:rsidRPr="00AB7D39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AB7D39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5F585A" w:rsidRPr="00AB7D39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AB7D39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5F585A" w:rsidRPr="00AB7D39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AB7D39" w:rsidRDefault="003C3A87">
      <w:pPr>
        <w:spacing w:after="0" w:line="264" w:lineRule="auto"/>
        <w:ind w:left="120"/>
        <w:jc w:val="both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5F585A" w:rsidRPr="00AB7D39" w:rsidRDefault="003C3A87">
      <w:pPr>
        <w:spacing w:after="0" w:line="264" w:lineRule="auto"/>
        <w:ind w:firstLine="600"/>
        <w:jc w:val="both"/>
        <w:rPr>
          <w:lang w:val="ru-RU"/>
        </w:rPr>
      </w:pPr>
      <w:r w:rsidRPr="00AB7D39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5F585A" w:rsidRPr="00AB7D39" w:rsidRDefault="005F585A">
      <w:pPr>
        <w:spacing w:after="0"/>
        <w:ind w:left="120"/>
        <w:rPr>
          <w:lang w:val="ru-RU"/>
        </w:rPr>
      </w:pPr>
    </w:p>
    <w:p w:rsidR="005F585A" w:rsidRPr="00AB7D39" w:rsidRDefault="005F585A">
      <w:pPr>
        <w:rPr>
          <w:lang w:val="ru-RU"/>
        </w:rPr>
        <w:sectPr w:rsidR="005F585A" w:rsidRPr="00AB7D39">
          <w:pgSz w:w="11906" w:h="16383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bookmarkStart w:id="9" w:name="block-12171536"/>
      <w:bookmarkEnd w:id="8"/>
      <w:r w:rsidRPr="00AB7D3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5F585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</w:tr>
      <w:tr w:rsidR="005F585A" w:rsidRPr="00AB7D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 w:rsidRPr="00AB7D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 w:rsidRPr="00AB7D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 w:rsidRPr="00AB7D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</w:tbl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5F585A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</w:tr>
      <w:tr w:rsidR="005F585A" w:rsidRPr="00AB7D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 w:rsidRPr="00AB7D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 w:rsidRPr="00AB7D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 w:rsidRPr="00AB7D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</w:tbl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5F585A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</w:tr>
      <w:tr w:rsidR="005F585A" w:rsidRPr="00AB7D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 w:rsidRPr="00AB7D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</w:tbl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5F585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</w:tr>
      <w:tr w:rsidR="005F585A" w:rsidRPr="00AB7D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 w:rsidRPr="00AB7D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</w:tbl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5F585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</w:tr>
      <w:tr w:rsidR="005F585A" w:rsidRPr="00AB7D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7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 w:rsidRPr="00AB7D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</w:tbl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bookmarkStart w:id="10" w:name="block-1217153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5F585A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</w:tbl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7"/>
        <w:gridCol w:w="4125"/>
        <w:gridCol w:w="1090"/>
        <w:gridCol w:w="1841"/>
        <w:gridCol w:w="1910"/>
        <w:gridCol w:w="1423"/>
        <w:gridCol w:w="2824"/>
      </w:tblGrid>
      <w:tr w:rsidR="005F585A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 в русском языке. Части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 и члены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анализ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Сжатое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словообразования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глагольных форм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"Глагол"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</w:tbl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4"/>
        <w:gridCol w:w="4076"/>
        <w:gridCol w:w="1112"/>
        <w:gridCol w:w="1841"/>
        <w:gridCol w:w="1910"/>
        <w:gridCol w:w="1423"/>
        <w:gridCol w:w="2824"/>
      </w:tblGrid>
      <w:tr w:rsidR="005F585A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на тему "Дружба"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"Родная природа"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.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причастиями, деепричастиями, наречиями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</w:tbl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9"/>
        <w:gridCol w:w="4085"/>
        <w:gridCol w:w="1108"/>
        <w:gridCol w:w="1841"/>
        <w:gridCol w:w="1910"/>
        <w:gridCol w:w="1423"/>
        <w:gridCol w:w="2824"/>
      </w:tblGrid>
      <w:tr w:rsidR="005F585A">
        <w:trPr>
          <w:trHeight w:val="144"/>
          <w:tblCellSpacing w:w="20" w:type="nil"/>
        </w:trPr>
        <w:tc>
          <w:tcPr>
            <w:tcW w:w="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Неопределённо-личные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картины И. Айвазовского "Буря у мыса Айя".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и неоднородные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на тему "Человечность."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членов предложения и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вводных слов, словосочетаний и предложений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</w:tbl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6"/>
        <w:gridCol w:w="4065"/>
        <w:gridCol w:w="1123"/>
        <w:gridCol w:w="1841"/>
        <w:gridCol w:w="1910"/>
        <w:gridCol w:w="1423"/>
        <w:gridCol w:w="2812"/>
      </w:tblGrid>
      <w:tr w:rsidR="005F585A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Контрольный диктант с грамматическими заданиями.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«Основные орфографические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пунктуационные нормы»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сжатое)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научного стиля. Структура реферата и речевые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клише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на тему "Что дает человеку чтение"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 "героизм".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уступки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«Сложноподчинённое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сложных предложений с разными видами </w:t>
            </w: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585A" w:rsidRPr="00AB7D39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AB7D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Pr="00AB7D39" w:rsidRDefault="003C3A87">
            <w:pPr>
              <w:spacing w:after="0"/>
              <w:ind w:left="135"/>
              <w:rPr>
                <w:lang w:val="ru-RU"/>
              </w:rPr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 w:rsidRPr="00AB7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</w:tbl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bookmarkStart w:id="11" w:name="block-1217153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F585A" w:rsidRDefault="003C3A8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F585A" w:rsidRDefault="005F585A">
      <w:pPr>
        <w:spacing w:after="0" w:line="480" w:lineRule="auto"/>
        <w:ind w:left="120"/>
      </w:pPr>
    </w:p>
    <w:p w:rsidR="005F585A" w:rsidRDefault="005F585A">
      <w:pPr>
        <w:spacing w:after="0" w:line="480" w:lineRule="auto"/>
        <w:ind w:left="120"/>
      </w:pPr>
    </w:p>
    <w:p w:rsidR="005F585A" w:rsidRDefault="005F585A">
      <w:pPr>
        <w:spacing w:after="0"/>
        <w:ind w:left="120"/>
      </w:pPr>
    </w:p>
    <w:p w:rsidR="005F585A" w:rsidRDefault="003C3A8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F585A" w:rsidRDefault="005F585A">
      <w:pPr>
        <w:spacing w:after="0" w:line="480" w:lineRule="auto"/>
        <w:ind w:left="120"/>
      </w:pPr>
    </w:p>
    <w:p w:rsidR="005F585A" w:rsidRDefault="005F585A">
      <w:pPr>
        <w:spacing w:after="0"/>
        <w:ind w:left="120"/>
      </w:pPr>
    </w:p>
    <w:p w:rsidR="005F585A" w:rsidRPr="00AB7D39" w:rsidRDefault="003C3A87">
      <w:pPr>
        <w:spacing w:after="0" w:line="480" w:lineRule="auto"/>
        <w:ind w:left="120"/>
        <w:rPr>
          <w:lang w:val="ru-RU"/>
        </w:rPr>
      </w:pPr>
      <w:r w:rsidRPr="00AB7D3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F585A" w:rsidRPr="00AB7D39" w:rsidRDefault="005F585A">
      <w:pPr>
        <w:spacing w:after="0" w:line="480" w:lineRule="auto"/>
        <w:ind w:left="120"/>
        <w:rPr>
          <w:lang w:val="ru-RU"/>
        </w:rPr>
      </w:pPr>
    </w:p>
    <w:p w:rsidR="005F585A" w:rsidRPr="00AB7D39" w:rsidRDefault="005F585A">
      <w:pPr>
        <w:rPr>
          <w:lang w:val="ru-RU"/>
        </w:rPr>
        <w:sectPr w:rsidR="005F585A" w:rsidRPr="00AB7D39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3C3A87" w:rsidRPr="00AB7D39" w:rsidRDefault="003C3A87">
      <w:pPr>
        <w:rPr>
          <w:lang w:val="ru-RU"/>
        </w:rPr>
      </w:pPr>
    </w:p>
    <w:sectPr w:rsidR="003C3A87" w:rsidRPr="00AB7D39" w:rsidSect="0078578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5F585A"/>
    <w:rsid w:val="0014268D"/>
    <w:rsid w:val="003C3A87"/>
    <w:rsid w:val="005F585A"/>
    <w:rsid w:val="00785788"/>
    <w:rsid w:val="00AB7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8578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857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b88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ba6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5cc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4be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6ca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d0e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141</Pages>
  <Words>33148</Words>
  <Characters>188947</Characters>
  <Application>Microsoft Office Word</Application>
  <DocSecurity>0</DocSecurity>
  <Lines>1574</Lines>
  <Paragraphs>443</Paragraphs>
  <ScaleCrop>false</ScaleCrop>
  <Company/>
  <LinksUpToDate>false</LinksUpToDate>
  <CharactersWithSpaces>221652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</cp:lastModifiedBy>
  <cp:revision>4</cp:revision>
  <dcterms:created xsi:type="dcterms:W3CDTF">2023-09-30T07:38:00Z</dcterms:created>
  <dcterms:modified xsi:type="dcterms:W3CDTF">2024-10-07T09:51:00Z</dcterms:modified>
</cp:coreProperties>
</file>